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" w:line="240" w:lineRule="auto"/>
        <w:rPr>
          <w:rFonts w:hint="default" w:ascii="Times New Roman" w:hAnsi="Times New Roman" w:eastAsia="Times New Roman" w:cs="Times New Roman"/>
          <w:sz w:val="26"/>
          <w:szCs w:val="26"/>
        </w:rPr>
      </w:pPr>
    </w:p>
    <w:p>
      <w:pPr>
        <w:pStyle w:val="3"/>
        <w:spacing w:before="0" w:line="240" w:lineRule="auto"/>
        <w:ind w:left="284" w:right="0"/>
        <w:jc w:val="left"/>
        <w:rPr>
          <w:rFonts w:hint="default" w:ascii="黑体" w:hAnsi="黑体" w:eastAsia="黑体" w:cs="黑体"/>
        </w:rPr>
      </w:pPr>
      <w:r>
        <w:rPr>
          <w:rFonts w:hint="default" w:ascii="黑体" w:hAnsi="黑体" w:eastAsia="黑体" w:cs="黑体"/>
        </w:rPr>
        <w:t>附件</w:t>
      </w:r>
      <w:r>
        <w:rPr>
          <w:rFonts w:hint="default" w:ascii="黑体" w:hAnsi="黑体" w:eastAsia="黑体" w:cs="黑体"/>
          <w:spacing w:val="-82"/>
        </w:rPr>
        <w:t xml:space="preserve"> </w:t>
      </w:r>
      <w:r>
        <w:rPr>
          <w:rFonts w:hint="default" w:ascii="黑体" w:hAnsi="黑体" w:eastAsia="黑体" w:cs="黑体"/>
        </w:rPr>
        <w:t>3</w:t>
      </w:r>
    </w:p>
    <w:p>
      <w:pPr>
        <w:pStyle w:val="2"/>
        <w:spacing w:before="183" w:line="240" w:lineRule="auto"/>
        <w:ind w:right="0"/>
        <w:jc w:val="left"/>
        <w:rPr>
          <w:b w:val="0"/>
          <w:bCs w:val="0"/>
        </w:rPr>
      </w:pPr>
      <w:r>
        <w:t>春来教育集团 2019-2020</w:t>
      </w:r>
      <w:r>
        <w:rPr>
          <w:spacing w:val="-58"/>
        </w:rPr>
        <w:t xml:space="preserve"> </w:t>
      </w:r>
      <w:r>
        <w:rPr>
          <w:spacing w:val="2"/>
        </w:rPr>
        <w:t>学年校长教学质量奖候选人推荐汇总表</w:t>
      </w:r>
    </w:p>
    <w:p>
      <w:pPr>
        <w:tabs>
          <w:tab w:val="left" w:pos="9663"/>
        </w:tabs>
        <w:spacing w:before="304"/>
        <w:ind w:left="844" w:right="0" w:firstLine="0"/>
        <w:jc w:val="left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spacing w:val="-2"/>
          <w:sz w:val="28"/>
          <w:szCs w:val="28"/>
        </w:rPr>
        <w:t>推荐单位（盖章）</w:t>
      </w:r>
      <w:r>
        <w:rPr>
          <w:rFonts w:hint="default" w:ascii="仿宋_GB2312" w:hAnsi="仿宋_GB2312" w:eastAsia="仿宋_GB2312" w:cs="仿宋_GB2312"/>
          <w:spacing w:val="-2"/>
          <w:sz w:val="28"/>
          <w:szCs w:val="28"/>
        </w:rPr>
        <w:tab/>
      </w:r>
      <w:r>
        <w:rPr>
          <w:rFonts w:hint="default" w:ascii="仿宋_GB2312" w:hAnsi="仿宋_GB2312" w:eastAsia="仿宋_GB2312" w:cs="仿宋_GB2312"/>
          <w:spacing w:val="-2"/>
          <w:sz w:val="28"/>
          <w:szCs w:val="28"/>
        </w:rPr>
        <w:t>填表日期：</w:t>
      </w:r>
    </w:p>
    <w:p>
      <w:pPr>
        <w:spacing w:before="1" w:line="240" w:lineRule="auto"/>
        <w:rPr>
          <w:rFonts w:hint="default" w:ascii="仿宋_GB2312" w:hAnsi="仿宋_GB2312" w:eastAsia="仿宋_GB2312" w:cs="仿宋_GB2312"/>
          <w:sz w:val="13"/>
          <w:szCs w:val="13"/>
        </w:rPr>
      </w:pPr>
    </w:p>
    <w:tbl>
      <w:tblPr>
        <w:tblStyle w:val="4"/>
        <w:tblW w:w="0" w:type="auto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2514"/>
        <w:gridCol w:w="946"/>
        <w:gridCol w:w="637"/>
        <w:gridCol w:w="1383"/>
        <w:gridCol w:w="1383"/>
        <w:gridCol w:w="972"/>
        <w:gridCol w:w="946"/>
        <w:gridCol w:w="946"/>
        <w:gridCol w:w="1422"/>
        <w:gridCol w:w="13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155" w:right="155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序 号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pStyle w:val="6"/>
              <w:spacing w:line="240" w:lineRule="auto"/>
              <w:ind w:left="771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pStyle w:val="6"/>
              <w:spacing w:line="240" w:lineRule="auto"/>
              <w:ind w:left="228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194" w:right="191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性 别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445" w:right="446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出生 日期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326" w:right="324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参加工 作时间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240" w:right="24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政治 面貌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pStyle w:val="6"/>
              <w:spacing w:line="240" w:lineRule="auto"/>
              <w:ind w:left="227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学历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pStyle w:val="6"/>
              <w:spacing w:line="240" w:lineRule="auto"/>
              <w:ind w:left="227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学位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66" w:line="312" w:lineRule="exact"/>
              <w:ind w:left="227" w:right="223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现任专业 技术职务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pStyle w:val="6"/>
              <w:spacing w:line="240" w:lineRule="auto"/>
              <w:ind w:left="206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</w:rPr>
              <w:t>聘任时间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0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1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89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2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1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3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0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4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89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5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0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6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89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7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1" w:line="240" w:lineRule="auto"/>
              <w:ind w:left="215" w:right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/>
                <w:sz w:val="24"/>
              </w:rPr>
              <w:t>8</w:t>
            </w:r>
          </w:p>
        </w:tc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p>
      <w:bookmarkStart w:id="0" w:name="_GoBack"/>
      <w:bookmarkEnd w:id="0"/>
    </w:p>
    <w:sectPr>
      <w:pgSz w:w="16840" w:h="11910" w:orient="landscape"/>
      <w:pgMar w:top="1100" w:right="1800" w:bottom="280" w:left="17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6445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71"/>
      <w:outlineLvl w:val="2"/>
    </w:pPr>
    <w:rPr>
      <w:rFonts w:ascii="方正小标宋简体" w:hAnsi="方正小标宋简体" w:eastAsia="方正小标宋简体"/>
      <w:b/>
      <w:bCs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31"/>
      <w:ind w:left="106"/>
    </w:pPr>
    <w:rPr>
      <w:rFonts w:ascii="仿宋_GB2312" w:hAnsi="仿宋_GB2312" w:eastAsia="仿宋_GB2312"/>
      <w:sz w:val="32"/>
      <w:szCs w:val="32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WLZX</dc:creator>
  <cp:lastModifiedBy>WPS_1528071447</cp:lastModifiedBy>
  <dcterms:modified xsi:type="dcterms:W3CDTF">2020-12-23T11:36:14Z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